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spacing w:before="240" w:after="120"/>
        <w:rPr/>
      </w:pPr>
      <w:r>
        <w:rPr>
          <w:rFonts w:ascii="Arial" w:hAnsi="Arial"/>
        </w:rPr>
        <w:t>Soustředění KOB Děčín 2020</w:t>
      </w:r>
    </w:p>
    <w:p>
      <w:pPr>
        <w:pStyle w:val="Tlotextu"/>
        <w:rPr>
          <w:rFonts w:ascii="Arial" w:hAnsi="Arial"/>
        </w:rPr>
      </w:pPr>
      <w:r>
        <w:rPr>
          <w:rFonts w:ascii="Arial" w:hAnsi="Arial"/>
        </w:rPr>
      </w:r>
    </w:p>
    <w:p>
      <w:pPr>
        <w:pStyle w:val="Tlotextu"/>
        <w:spacing w:lineRule="auto" w:line="288" w:before="0" w:after="140"/>
        <w:ind w:left="1984" w:right="0" w:hanging="1984"/>
        <w:rPr>
          <w:b/>
          <w:b/>
          <w:bCs/>
        </w:rPr>
      </w:pPr>
      <w:r>
        <w:rPr>
          <w:b/>
          <w:bCs/>
        </w:rPr>
        <w:t>Termín:</w:t>
        <w:tab/>
      </w:r>
      <w:r>
        <w:rPr>
          <w:b w:val="false"/>
          <w:bCs w:val="false"/>
        </w:rPr>
        <w:t>3. - 5. dubna 2020. Příjezd v pátek 3. 4. večer, odjezd v neděli 5. 4. odpoledne.</w:t>
      </w:r>
    </w:p>
    <w:p>
      <w:pPr>
        <w:pStyle w:val="Tlotextu"/>
        <w:spacing w:lineRule="auto" w:line="288" w:before="0" w:after="140"/>
        <w:ind w:left="1984" w:right="0" w:hanging="1984"/>
        <w:rPr/>
      </w:pPr>
      <w:r>
        <w:rPr>
          <w:b/>
          <w:bCs/>
        </w:rPr>
        <w:t>Místo:</w:t>
        <w:tab/>
      </w:r>
      <w:r>
        <w:rPr>
          <w:b w:val="false"/>
          <w:bCs w:val="false"/>
        </w:rPr>
        <w:t xml:space="preserve">Doksy, areál Termit. </w:t>
      </w:r>
      <w:hyperlink r:id="rId2">
        <w:r>
          <w:rPr>
            <w:rStyle w:val="Internetovodkaz"/>
            <w:b w:val="false"/>
            <w:bCs w:val="false"/>
          </w:rPr>
          <w:t>https://en.mapy.cz/s/hugamaseza</w:t>
        </w:r>
      </w:hyperlink>
    </w:p>
    <w:p>
      <w:pPr>
        <w:pStyle w:val="Tlotextu"/>
        <w:spacing w:lineRule="auto" w:line="288" w:before="0" w:after="140"/>
        <w:ind w:left="1984" w:right="0" w:hanging="1984"/>
        <w:rPr/>
      </w:pPr>
      <w:r>
        <w:rPr>
          <w:b/>
          <w:bCs/>
        </w:rPr>
        <w:t>Cena:</w:t>
        <w:tab/>
      </w:r>
      <w:r>
        <w:rPr>
          <w:b w:val="false"/>
          <w:bCs w:val="false"/>
        </w:rPr>
        <w:t xml:space="preserve">340 Kč/noc + starší 18 let místní poplatek 21 Kč/den. </w:t>
      </w:r>
      <w:r>
        <w:rPr>
          <w:b w:val="false"/>
          <w:bCs w:val="false"/>
        </w:rPr>
        <w:t xml:space="preserve">Děti do 4 let za vlastní lůžko platí 150 Kč, bez lůžka zdarma. </w:t>
      </w:r>
      <w:r>
        <w:rPr>
          <w:b w:val="false"/>
          <w:bCs w:val="false"/>
        </w:rPr>
        <w:t>Členové oddílu mají ubytování hrazeno z oddílového rozpočtu.</w:t>
      </w:r>
      <w:r>
        <w:rPr>
          <w:b/>
          <w:bCs/>
        </w:rPr>
        <w:t xml:space="preserve"> </w:t>
      </w:r>
    </w:p>
    <w:p>
      <w:pPr>
        <w:pStyle w:val="Tlotextu"/>
        <w:spacing w:lineRule="auto" w:line="288" w:before="0" w:after="140"/>
        <w:ind w:left="1984" w:right="0" w:hanging="1984"/>
        <w:rPr/>
      </w:pPr>
      <w:r>
        <w:rPr>
          <w:b/>
          <w:bCs/>
        </w:rPr>
        <w:t>Stravování:</w:t>
        <w:tab/>
      </w:r>
      <w:r>
        <w:rPr>
          <w:b w:val="false"/>
          <w:bCs w:val="false"/>
        </w:rPr>
        <w:t xml:space="preserve">Možnost objednat od snídaně po plnou penzi. </w:t>
      </w:r>
      <w:r>
        <w:rPr>
          <w:b w:val="false"/>
          <w:bCs w:val="false"/>
        </w:rPr>
        <w:t xml:space="preserve">Cenu polopenze máme speciální: 185 Kč dospělý, 140 Kč dítě do 9 let. Jinak jsou ceny zde: </w:t>
      </w:r>
      <w:hyperlink r:id="rId3">
        <w:r>
          <w:rPr>
            <w:rStyle w:val="Internetovodkaz"/>
            <w:b w:val="false"/>
            <w:bCs w:val="false"/>
          </w:rPr>
          <w:t>https://www.machovojezero-termit25.cz/ceniky</w:t>
        </w:r>
      </w:hyperlink>
      <w:hyperlink r:id="rId4">
        <w:r>
          <w:rPr>
            <w:b w:val="false"/>
            <w:bCs w:val="false"/>
          </w:rPr>
          <w:t xml:space="preserve"> </w:t>
          <w:br/>
        </w:r>
      </w:hyperlink>
      <w:r>
        <w:rPr>
          <w:b w:val="false"/>
          <w:bCs w:val="false"/>
        </w:rPr>
        <w:t>Stravování si každý hradí sám.</w:t>
      </w:r>
    </w:p>
    <w:p>
      <w:pPr>
        <w:pStyle w:val="Tlotextu"/>
        <w:spacing w:lineRule="auto" w:line="288" w:before="0" w:after="140"/>
        <w:ind w:left="1984" w:right="0" w:hanging="1984"/>
        <w:rPr>
          <w:b/>
          <w:b/>
          <w:bCs/>
        </w:rPr>
      </w:pPr>
      <w:r>
        <w:rPr>
          <w:b/>
          <w:bCs/>
        </w:rPr>
        <w:t>Program:</w:t>
        <w:tab/>
      </w:r>
      <w:r>
        <w:rPr>
          <w:b w:val="false"/>
          <w:bCs w:val="false"/>
        </w:rPr>
        <w:t>Pátek: Noční OB</w:t>
        <w:br/>
        <w:t>Sobota: Dopolední a odpolední aktivita, večerní hra (test)</w:t>
        <w:br/>
        <w:t>Neděle: Dopolední trénink, po obědě odjezd</w:t>
        <w:br/>
      </w:r>
      <w:r>
        <w:rPr>
          <w:b/>
          <w:bCs/>
        </w:rPr>
        <w:t>Program bude průběžně upřesňován.</w:t>
      </w:r>
    </w:p>
    <w:p>
      <w:pPr>
        <w:pStyle w:val="Tlotextu"/>
        <w:spacing w:lineRule="auto" w:line="288" w:before="0" w:after="140"/>
        <w:ind w:left="1984" w:right="0" w:hanging="1984"/>
        <w:rPr/>
      </w:pPr>
      <w:r>
        <w:rPr>
          <w:b/>
          <w:bCs/>
        </w:rPr>
        <w:t>Přihlášky:</w:t>
        <w:tab/>
      </w:r>
      <w:r>
        <w:rPr>
          <w:b w:val="false"/>
          <w:bCs w:val="false"/>
        </w:rPr>
        <w:t xml:space="preserve">Do 29. 2. přihláškovým systémem KOB Děčín. Do přihlášky uveďte požadavek na stravování. </w:t>
      </w:r>
      <w:r>
        <w:rPr>
          <w:b w:val="false"/>
          <w:bCs w:val="false"/>
        </w:rPr>
        <w:t>Kapacita objektu je asi 100 lůžek.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Nadpis"/>
    <w:qFormat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n.mapy.cz/s/hugamaseza" TargetMode="External"/><Relationship Id="rId3" Type="http://schemas.openxmlformats.org/officeDocument/2006/relationships/hyperlink" Target="https://www.machovojezero-termit25.cz/ceniky" TargetMode="External"/><Relationship Id="rId4" Type="http://schemas.openxmlformats.org/officeDocument/2006/relationships/hyperlink" Target="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LibreOffice/5.1.6.2$Linux_X86_64 LibreOffice_project/10m0$Build-2</Application>
  <Pages>1</Pages>
  <Words>132</Words>
  <Characters>746</Characters>
  <CharactersWithSpaces>873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2020-02-05T08:31:53Z</dcterms:created>
  <dc:creator/>
  <dc:description/>
  <dc:language>cs-CZ</dc:language>
  <cp:lastModifiedBy/>
  <dcterms:modified xsi:type="dcterms:W3CDTF">2020-02-10T07:26:08Z</dcterms:modified>
  <cp:revision>2</cp:revision>
  <dc:subject/>
  <dc:title/>
</cp:coreProperties>
</file>